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</w:t>
      </w:r>
      <w:r w:rsidR="008B3621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8B3621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  <w:r w:rsidR="002E1B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8B3621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8B362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 xml:space="preserve">проекта Программы профилактики рисков причинения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8B3621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8B3621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  <w:r w:rsidR="008B3621">
        <w:rPr>
          <w:rFonts w:ascii="Times New Roman" w:hAnsi="Times New Roman"/>
          <w:sz w:val="28"/>
          <w:szCs w:val="28"/>
        </w:rPr>
        <w:t xml:space="preserve"> </w:t>
      </w:r>
      <w:r w:rsidR="008B3621" w:rsidRPr="00D868FD">
        <w:rPr>
          <w:rFonts w:ascii="Times New Roman" w:hAnsi="Times New Roman"/>
          <w:sz w:val="28"/>
          <w:szCs w:val="28"/>
        </w:rPr>
        <w:t xml:space="preserve"> сельско</w:t>
      </w:r>
      <w:r w:rsidR="008B3621">
        <w:rPr>
          <w:rFonts w:ascii="Times New Roman" w:hAnsi="Times New Roman"/>
          <w:sz w:val="28"/>
          <w:szCs w:val="28"/>
        </w:rPr>
        <w:t>го</w:t>
      </w:r>
      <w:r w:rsidR="008B3621" w:rsidRPr="00D868FD">
        <w:rPr>
          <w:rFonts w:ascii="Times New Roman" w:hAnsi="Times New Roman"/>
          <w:sz w:val="28"/>
          <w:szCs w:val="28"/>
        </w:rPr>
        <w:t xml:space="preserve"> поселени</w:t>
      </w:r>
      <w:r w:rsidR="008B3621">
        <w:rPr>
          <w:rFonts w:ascii="Times New Roman" w:hAnsi="Times New Roman"/>
          <w:sz w:val="28"/>
          <w:szCs w:val="28"/>
        </w:rPr>
        <w:t>я</w:t>
      </w:r>
      <w:r w:rsidR="008B3621">
        <w:rPr>
          <w:rFonts w:ascii="Times New Roman" w:hAnsi="Times New Roman" w:cs="Times New Roman"/>
          <w:sz w:val="28"/>
          <w:szCs w:val="28"/>
        </w:rPr>
        <w:t xml:space="preserve"> </w:t>
      </w:r>
      <w:r w:rsidR="00BC3335">
        <w:rPr>
          <w:rFonts w:ascii="Times New Roman" w:hAnsi="Times New Roman" w:cs="Times New Roman"/>
          <w:sz w:val="28"/>
          <w:szCs w:val="28"/>
        </w:rPr>
        <w:t xml:space="preserve">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в </w:t>
            </w:r>
            <w:r w:rsidR="002E1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8B36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Тат-Верх-Гоньбинском</w:t>
            </w:r>
            <w:proofErr w:type="spellEnd"/>
            <w:r w:rsidR="002E1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сельском поселении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8B3621" w:rsidRPr="008D6FD1" w:rsidRDefault="008B3621" w:rsidP="008B3621">
      <w:pPr>
        <w:ind w:firstLine="0"/>
        <w:rPr>
          <w:rFonts w:ascii="Times New Roman" w:hAnsi="Times New Roman"/>
          <w:sz w:val="28"/>
          <w:szCs w:val="28"/>
        </w:rPr>
      </w:pPr>
      <w:r w:rsidRPr="008D6FD1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8B3621" w:rsidRPr="008D6FD1" w:rsidRDefault="008B3621" w:rsidP="008B3621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8D6FD1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</w:p>
    <w:p w:rsidR="008B3621" w:rsidRPr="008D6FD1" w:rsidRDefault="008B3621" w:rsidP="008B3621">
      <w:pPr>
        <w:ind w:firstLine="0"/>
        <w:rPr>
          <w:rFonts w:ascii="Times New Roman" w:hAnsi="Times New Roman"/>
          <w:sz w:val="28"/>
          <w:szCs w:val="28"/>
        </w:rPr>
      </w:pPr>
      <w:r w:rsidRPr="008D6FD1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8D6FD1">
        <w:rPr>
          <w:rFonts w:ascii="Times New Roman" w:hAnsi="Times New Roman"/>
          <w:sz w:val="28"/>
          <w:szCs w:val="28"/>
        </w:rPr>
        <w:t xml:space="preserve">А.И.Шакиров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2E1B2C"/>
    <w:rsid w:val="00342F04"/>
    <w:rsid w:val="006202FD"/>
    <w:rsid w:val="006513AA"/>
    <w:rsid w:val="00711426"/>
    <w:rsid w:val="008018F2"/>
    <w:rsid w:val="008B3621"/>
    <w:rsid w:val="00965C70"/>
    <w:rsid w:val="009B4206"/>
    <w:rsid w:val="00B6174F"/>
    <w:rsid w:val="00BC3335"/>
    <w:rsid w:val="00C15C7D"/>
    <w:rsid w:val="00CA27E1"/>
    <w:rsid w:val="00CE2956"/>
    <w:rsid w:val="00D10D71"/>
    <w:rsid w:val="00D949CE"/>
    <w:rsid w:val="00E57C37"/>
    <w:rsid w:val="00F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</cp:revision>
  <dcterms:created xsi:type="dcterms:W3CDTF">2022-03-24T06:46:00Z</dcterms:created>
  <dcterms:modified xsi:type="dcterms:W3CDTF">2022-03-25T10:19:00Z</dcterms:modified>
</cp:coreProperties>
</file>